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D0" w:rsidRDefault="00863B3B" w:rsidP="003116D0">
      <w:pPr>
        <w:pStyle w:val="Titolo"/>
      </w:pPr>
      <w:bookmarkStart w:id="0" w:name="_Toc471387831"/>
      <w:r>
        <w:t>SCHEDA PER L’INDIVIDUAZIONE DEI DOCENT</w:t>
      </w:r>
      <w:bookmarkEnd w:id="0"/>
      <w:r>
        <w:t>I SOPRANNUMERARI</w:t>
      </w:r>
    </w:p>
    <w:p w:rsidR="00863B3B" w:rsidRDefault="003116D0">
      <w:pPr>
        <w:jc w:val="center"/>
        <w:rPr>
          <w:b/>
          <w:bCs/>
          <w:sz w:val="20"/>
          <w:szCs w:val="20"/>
        </w:rPr>
      </w:pPr>
      <w:r>
        <w:rPr>
          <w:b/>
          <w:bCs/>
          <w:sz w:val="20"/>
          <w:szCs w:val="20"/>
        </w:rPr>
        <w:t>PER L’A.S.</w:t>
      </w:r>
      <w:r w:rsidR="00713C3C">
        <w:rPr>
          <w:b/>
          <w:bCs/>
          <w:sz w:val="20"/>
          <w:szCs w:val="20"/>
        </w:rPr>
        <w:t xml:space="preserve"> </w:t>
      </w:r>
      <w:r w:rsidR="005E7CB1">
        <w:rPr>
          <w:b/>
          <w:bCs/>
          <w:sz w:val="20"/>
          <w:szCs w:val="20"/>
        </w:rPr>
        <w:t>2019</w:t>
      </w:r>
      <w:r>
        <w:rPr>
          <w:b/>
          <w:bCs/>
          <w:sz w:val="20"/>
          <w:szCs w:val="20"/>
        </w:rPr>
        <w:t>/</w:t>
      </w:r>
      <w:r w:rsidR="005E7CB1">
        <w:rPr>
          <w:b/>
          <w:bCs/>
          <w:sz w:val="20"/>
          <w:szCs w:val="20"/>
        </w:rPr>
        <w:t>2020</w:t>
      </w:r>
      <w:bookmarkStart w:id="1" w:name="_GoBack"/>
      <w:bookmarkEnd w:id="1"/>
    </w:p>
    <w:p w:rsidR="00863B3B" w:rsidRDefault="00863B3B">
      <w:pPr>
        <w:jc w:val="center"/>
        <w:rPr>
          <w:b/>
          <w:bCs/>
          <w:sz w:val="20"/>
          <w:szCs w:val="20"/>
        </w:rPr>
      </w:pPr>
    </w:p>
    <w:p w:rsidR="00863B3B" w:rsidRDefault="00863B3B">
      <w:pPr>
        <w:jc w:val="center"/>
        <w:rPr>
          <w:b/>
          <w:bCs/>
          <w:sz w:val="20"/>
          <w:szCs w:val="20"/>
        </w:rPr>
      </w:pPr>
    </w:p>
    <w:p w:rsidR="00863B3B" w:rsidRDefault="00863B3B">
      <w:pPr>
        <w:pStyle w:val="Corpodeltesto"/>
        <w:rPr>
          <w:sz w:val="22"/>
          <w:szCs w:val="22"/>
        </w:rPr>
      </w:pPr>
      <w:r>
        <w:rPr>
          <w:sz w:val="22"/>
          <w:szCs w:val="22"/>
        </w:rPr>
        <w:t>Il/La sottoscritto/a  ......................................................................  nato/a a ................................................……….. (prov..........)  il ......................................… residente in ……........................................................................................ insegnante                 di ......................................................... (cl. di conc. ..................................................………......) titolare presso la Scuola .....................................…………. di …….....……..............................................………. dall’ a.s. ........………..................... con decorrenza giuridica dal ...…………...........……….........…….. immesso in ruolo ai sensi ..…….......................... con  effettiva assunzione in servizio dal ................................................</w:t>
      </w:r>
    </w:p>
    <w:p w:rsidR="00863B3B" w:rsidRDefault="00863B3B">
      <w:pPr>
        <w:pStyle w:val="Corpodeltesto"/>
        <w:rPr>
          <w:sz w:val="22"/>
          <w:szCs w:val="22"/>
        </w:rPr>
      </w:pPr>
    </w:p>
    <w:p w:rsidR="00863B3B" w:rsidRDefault="00863B3B">
      <w:pPr>
        <w:pStyle w:val="Corpodeltesto"/>
        <w:rPr>
          <w:sz w:val="22"/>
          <w:szCs w:val="22"/>
        </w:rPr>
      </w:pPr>
    </w:p>
    <w:p w:rsidR="00863B3B" w:rsidRDefault="00863B3B">
      <w:pPr>
        <w:pStyle w:val="Corpodel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863B3B">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jc w:val="center"/>
              <w:rPr>
                <w:b/>
                <w:bCs/>
                <w:sz w:val="20"/>
                <w:szCs w:val="20"/>
              </w:rPr>
            </w:pPr>
            <w:r>
              <w:rPr>
                <w:b/>
                <w:bCs/>
                <w:sz w:val="20"/>
                <w:szCs w:val="20"/>
              </w:rPr>
              <w:t>Riservato al Dir. Scol.</w:t>
            </w:r>
          </w:p>
        </w:tc>
      </w:tr>
      <w:tr w:rsidR="00863B3B">
        <w:trPr>
          <w:trHeight w:val="312"/>
        </w:trPr>
        <w:tc>
          <w:tcPr>
            <w:tcW w:w="7725" w:type="dxa"/>
            <w:tcBorders>
              <w:top w:val="nil"/>
            </w:tcBorders>
          </w:tcPr>
          <w:p w:rsidR="00863B3B" w:rsidRDefault="00863B3B">
            <w:pPr>
              <w:jc w:val="both"/>
              <w:rPr>
                <w:b/>
                <w:bCs/>
                <w:sz w:val="20"/>
                <w:szCs w:val="20"/>
              </w:rPr>
            </w:pPr>
            <w:r>
              <w:rPr>
                <w:b/>
                <w:bCs/>
                <w:caps/>
                <w:sz w:val="20"/>
                <w:szCs w:val="20"/>
              </w:rPr>
              <w:t>I - Anzianità di servizio:</w:t>
            </w:r>
          </w:p>
        </w:tc>
        <w:tc>
          <w:tcPr>
            <w:tcW w:w="567" w:type="dxa"/>
            <w:tcBorders>
              <w:top w:val="nil"/>
            </w:tcBorders>
          </w:tcPr>
          <w:p w:rsidR="00863B3B" w:rsidRDefault="00863B3B">
            <w:pPr>
              <w:jc w:val="center"/>
              <w:rPr>
                <w:sz w:val="20"/>
                <w:szCs w:val="20"/>
              </w:rPr>
            </w:pPr>
          </w:p>
        </w:tc>
        <w:tc>
          <w:tcPr>
            <w:tcW w:w="709" w:type="dxa"/>
            <w:tcBorders>
              <w:top w:val="nil"/>
            </w:tcBorders>
          </w:tcPr>
          <w:p w:rsidR="00863B3B" w:rsidRDefault="00863B3B">
            <w:pPr>
              <w:jc w:val="center"/>
              <w:rPr>
                <w:sz w:val="20"/>
                <w:szCs w:val="20"/>
              </w:rPr>
            </w:pPr>
          </w:p>
        </w:tc>
        <w:tc>
          <w:tcPr>
            <w:tcW w:w="1275" w:type="dxa"/>
            <w:tcBorders>
              <w:top w:val="nil"/>
            </w:tcBorders>
          </w:tcPr>
          <w:p w:rsidR="00863B3B" w:rsidRDefault="00863B3B">
            <w:pPr>
              <w:jc w:val="center"/>
              <w:rPr>
                <w:sz w:val="20"/>
                <w:szCs w:val="20"/>
              </w:rPr>
            </w:pPr>
          </w:p>
        </w:tc>
      </w:tr>
      <w:tr w:rsidR="00863B3B">
        <w:tc>
          <w:tcPr>
            <w:tcW w:w="7725" w:type="dxa"/>
            <w:tcBorders>
              <w:top w:val="nil"/>
            </w:tcBorders>
          </w:tcPr>
          <w:p w:rsidR="00863B3B" w:rsidRDefault="00863B3B" w:rsidP="004D5D28">
            <w:pPr>
              <w:jc w:val="both"/>
              <w:rPr>
                <w:sz w:val="20"/>
                <w:szCs w:val="20"/>
              </w:rPr>
            </w:pPr>
            <w:r>
              <w:rPr>
                <w:sz w:val="20"/>
                <w:szCs w:val="20"/>
              </w:rPr>
              <w:t xml:space="preserve">A)   per ogni anno di servizio comunque prestato, successivamente alla decorrenza giuridica della nomina, nel ruolo  di  appartenenza(1)                                                        </w:t>
            </w:r>
            <w:r w:rsidR="004D5D28">
              <w:rPr>
                <w:sz w:val="20"/>
                <w:szCs w:val="20"/>
              </w:rPr>
              <w:t xml:space="preserve">    </w:t>
            </w:r>
            <w:r>
              <w:rPr>
                <w:sz w:val="20"/>
                <w:szCs w:val="20"/>
              </w:rPr>
              <w:t xml:space="preserve"> </w:t>
            </w:r>
            <w:r w:rsidR="004D5D28">
              <w:rPr>
                <w:sz w:val="20"/>
                <w:szCs w:val="20"/>
              </w:rPr>
              <w:t xml:space="preserve"> </w:t>
            </w:r>
            <w:r>
              <w:rPr>
                <w:b/>
                <w:bCs/>
                <w:sz w:val="20"/>
                <w:szCs w:val="20"/>
              </w:rPr>
              <w:t>( Punti  6 )</w:t>
            </w:r>
          </w:p>
        </w:tc>
        <w:tc>
          <w:tcPr>
            <w:tcW w:w="567" w:type="dxa"/>
            <w:tcBorders>
              <w:top w:val="nil"/>
            </w:tcBorders>
          </w:tcPr>
          <w:p w:rsidR="00863B3B" w:rsidRDefault="00863B3B">
            <w:pPr>
              <w:jc w:val="center"/>
              <w:rPr>
                <w:sz w:val="20"/>
                <w:szCs w:val="20"/>
              </w:rPr>
            </w:pPr>
          </w:p>
        </w:tc>
        <w:tc>
          <w:tcPr>
            <w:tcW w:w="709" w:type="dxa"/>
            <w:tcBorders>
              <w:top w:val="nil"/>
            </w:tcBorders>
          </w:tcPr>
          <w:p w:rsidR="00863B3B" w:rsidRDefault="00863B3B">
            <w:pPr>
              <w:jc w:val="center"/>
              <w:rPr>
                <w:sz w:val="20"/>
                <w:szCs w:val="20"/>
              </w:rPr>
            </w:pPr>
          </w:p>
        </w:tc>
        <w:tc>
          <w:tcPr>
            <w:tcW w:w="1275" w:type="dxa"/>
            <w:tcBorders>
              <w:top w:val="nil"/>
            </w:tcBorders>
          </w:tcPr>
          <w:p w:rsidR="00863B3B" w:rsidRDefault="00863B3B">
            <w:pPr>
              <w:jc w:val="center"/>
              <w:rPr>
                <w:sz w:val="20"/>
                <w:szCs w:val="20"/>
              </w:rPr>
            </w:pPr>
          </w:p>
        </w:tc>
      </w:tr>
      <w:tr w:rsidR="00863B3B">
        <w:tc>
          <w:tcPr>
            <w:tcW w:w="7725" w:type="dxa"/>
          </w:tcPr>
          <w:p w:rsidR="00863B3B" w:rsidRDefault="00863B3B">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sidR="004D5D28">
              <w:rPr>
                <w:sz w:val="20"/>
                <w:szCs w:val="20"/>
              </w:rPr>
              <w:t xml:space="preserve">   </w:t>
            </w:r>
            <w:r>
              <w:rPr>
                <w:sz w:val="20"/>
                <w:szCs w:val="20"/>
              </w:rPr>
              <w:t xml:space="preserve">   </w:t>
            </w:r>
            <w:r w:rsidR="004D5D28">
              <w:rPr>
                <w:sz w:val="20"/>
                <w:szCs w:val="20"/>
              </w:rPr>
              <w:t xml:space="preserve">  </w:t>
            </w:r>
            <w:r>
              <w:rPr>
                <w:b/>
                <w:bCs/>
                <w:sz w:val="20"/>
                <w:szCs w:val="20"/>
              </w:rPr>
              <w:t>( Punti  6 )</w:t>
            </w:r>
          </w:p>
        </w:tc>
        <w:tc>
          <w:tcPr>
            <w:tcW w:w="567" w:type="dxa"/>
          </w:tcPr>
          <w:p w:rsidR="00863B3B" w:rsidRDefault="00863B3B">
            <w:pPr>
              <w:jc w:val="center"/>
              <w:rPr>
                <w:sz w:val="20"/>
                <w:szCs w:val="20"/>
              </w:rPr>
            </w:pPr>
          </w:p>
        </w:tc>
        <w:tc>
          <w:tcPr>
            <w:tcW w:w="709" w:type="dxa"/>
          </w:tcPr>
          <w:p w:rsidR="00863B3B" w:rsidRDefault="00863B3B">
            <w:pPr>
              <w:jc w:val="center"/>
              <w:rPr>
                <w:sz w:val="20"/>
                <w:szCs w:val="20"/>
              </w:rPr>
            </w:pPr>
          </w:p>
        </w:tc>
        <w:tc>
          <w:tcPr>
            <w:tcW w:w="1275" w:type="dxa"/>
          </w:tcPr>
          <w:p w:rsidR="00863B3B" w:rsidRDefault="00863B3B">
            <w:pPr>
              <w:jc w:val="center"/>
              <w:rPr>
                <w:sz w:val="20"/>
                <w:szCs w:val="20"/>
              </w:rPr>
            </w:pPr>
          </w:p>
        </w:tc>
      </w:tr>
      <w:tr w:rsidR="00863B3B">
        <w:tc>
          <w:tcPr>
            <w:tcW w:w="7725" w:type="dxa"/>
          </w:tcPr>
          <w:p w:rsidR="00863B3B" w:rsidRDefault="00863B3B" w:rsidP="00383BD0">
            <w:pPr>
              <w:jc w:val="both"/>
              <w:rPr>
                <w:sz w:val="20"/>
                <w:szCs w:val="20"/>
              </w:rPr>
            </w:pPr>
            <w:r>
              <w:rPr>
                <w:sz w:val="20"/>
                <w:szCs w:val="20"/>
              </w:rPr>
              <w:t xml:space="preserve">B)    per ogni anno di servizio preruolo o di altro servizio di ruolo riconosciuto o  </w:t>
            </w:r>
            <w:r w:rsidR="003B3543">
              <w:rPr>
                <w:sz w:val="20"/>
                <w:szCs w:val="20"/>
              </w:rPr>
              <w:t>riconoscibile</w:t>
            </w:r>
            <w:r>
              <w:rPr>
                <w:sz w:val="20"/>
                <w:szCs w:val="20"/>
              </w:rPr>
              <w:t xml:space="preserve"> ai fini della carriera o  per ogni anno di servizio preruolo o di altro servizio di  ruolo  prestato  nella  scuola</w:t>
            </w:r>
            <w:r w:rsidR="00383BD0">
              <w:rPr>
                <w:sz w:val="20"/>
                <w:szCs w:val="20"/>
              </w:rPr>
              <w:t xml:space="preserve"> dell’infanzia</w:t>
            </w:r>
            <w:r>
              <w:rPr>
                <w:sz w:val="20"/>
                <w:szCs w:val="20"/>
              </w:rPr>
              <w:t xml:space="preserve"> (4)                                                                                      </w:t>
            </w:r>
            <w:r>
              <w:rPr>
                <w:b/>
                <w:bCs/>
                <w:sz w:val="20"/>
                <w:szCs w:val="20"/>
              </w:rPr>
              <w:t>( Punti  3 )</w:t>
            </w:r>
          </w:p>
        </w:tc>
        <w:tc>
          <w:tcPr>
            <w:tcW w:w="567" w:type="dxa"/>
          </w:tcPr>
          <w:p w:rsidR="00863B3B" w:rsidRDefault="00863B3B">
            <w:pPr>
              <w:jc w:val="center"/>
              <w:rPr>
                <w:sz w:val="20"/>
                <w:szCs w:val="20"/>
              </w:rPr>
            </w:pPr>
          </w:p>
        </w:tc>
        <w:tc>
          <w:tcPr>
            <w:tcW w:w="709" w:type="dxa"/>
          </w:tcPr>
          <w:p w:rsidR="00863B3B" w:rsidRDefault="00863B3B">
            <w:pPr>
              <w:jc w:val="center"/>
              <w:rPr>
                <w:sz w:val="20"/>
                <w:szCs w:val="20"/>
              </w:rPr>
            </w:pPr>
          </w:p>
        </w:tc>
        <w:tc>
          <w:tcPr>
            <w:tcW w:w="1275" w:type="dxa"/>
          </w:tcPr>
          <w:p w:rsidR="00863B3B" w:rsidRDefault="00863B3B">
            <w:pPr>
              <w:jc w:val="center"/>
              <w:rPr>
                <w:sz w:val="20"/>
                <w:szCs w:val="20"/>
              </w:rPr>
            </w:pPr>
          </w:p>
        </w:tc>
      </w:tr>
      <w:tr w:rsidR="00863B3B">
        <w:tc>
          <w:tcPr>
            <w:tcW w:w="7725" w:type="dxa"/>
          </w:tcPr>
          <w:p w:rsidR="00863B3B" w:rsidRDefault="00863B3B">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sidR="004D5D28">
              <w:rPr>
                <w:sz w:val="20"/>
                <w:szCs w:val="20"/>
              </w:rPr>
              <w:t xml:space="preserve">    </w:t>
            </w:r>
            <w:r>
              <w:rPr>
                <w:sz w:val="20"/>
                <w:szCs w:val="20"/>
              </w:rPr>
              <w:t xml:space="preserve">  </w:t>
            </w:r>
            <w:r>
              <w:rPr>
                <w:b/>
                <w:bCs/>
                <w:sz w:val="20"/>
                <w:szCs w:val="20"/>
              </w:rPr>
              <w:t>( Punti  3 )</w:t>
            </w:r>
          </w:p>
        </w:tc>
        <w:tc>
          <w:tcPr>
            <w:tcW w:w="567" w:type="dxa"/>
          </w:tcPr>
          <w:p w:rsidR="00863B3B" w:rsidRDefault="00863B3B">
            <w:pPr>
              <w:jc w:val="center"/>
              <w:rPr>
                <w:sz w:val="20"/>
                <w:szCs w:val="20"/>
              </w:rPr>
            </w:pPr>
          </w:p>
        </w:tc>
        <w:tc>
          <w:tcPr>
            <w:tcW w:w="709" w:type="dxa"/>
          </w:tcPr>
          <w:p w:rsidR="00863B3B" w:rsidRDefault="00863B3B">
            <w:pPr>
              <w:jc w:val="center"/>
              <w:rPr>
                <w:sz w:val="20"/>
                <w:szCs w:val="20"/>
              </w:rPr>
            </w:pPr>
          </w:p>
        </w:tc>
        <w:tc>
          <w:tcPr>
            <w:tcW w:w="1275" w:type="dxa"/>
          </w:tcPr>
          <w:p w:rsidR="00863B3B" w:rsidRDefault="00863B3B">
            <w:pPr>
              <w:jc w:val="center"/>
              <w:rPr>
                <w:sz w:val="20"/>
                <w:szCs w:val="20"/>
              </w:rPr>
            </w:pPr>
          </w:p>
        </w:tc>
      </w:tr>
      <w:tr w:rsidR="00863B3B">
        <w:tc>
          <w:tcPr>
            <w:tcW w:w="7725" w:type="dxa"/>
          </w:tcPr>
          <w:p w:rsidR="00863B3B" w:rsidRDefault="00863B3B" w:rsidP="001211ED">
            <w:pPr>
              <w:jc w:val="both"/>
              <w:rPr>
                <w:sz w:val="20"/>
                <w:szCs w:val="20"/>
              </w:rPr>
            </w:pPr>
            <w:r>
              <w:rPr>
                <w:sz w:val="20"/>
                <w:szCs w:val="20"/>
              </w:rPr>
              <w:t xml:space="preserve">B2) per  ogni anno  di servizio preruolo o di altro servizio di ruolo riconosciuto o </w:t>
            </w:r>
            <w:r w:rsidR="001211ED">
              <w:rPr>
                <w:sz w:val="20"/>
                <w:szCs w:val="20"/>
              </w:rPr>
              <w:t>riconoscibile</w:t>
            </w:r>
            <w:r>
              <w:rPr>
                <w:sz w:val="20"/>
                <w:szCs w:val="20"/>
              </w:rPr>
              <w:t xml:space="preserve"> ai fini della  carriera  o  per ogni anno di servizio preruolo o di altro servizio di ruolo  nella scuola </w:t>
            </w:r>
            <w:r w:rsidR="001211ED">
              <w:rPr>
                <w:sz w:val="20"/>
                <w:szCs w:val="20"/>
              </w:rPr>
              <w:t>dell’infanzia</w:t>
            </w:r>
            <w:r>
              <w:rPr>
                <w:sz w:val="20"/>
                <w:szCs w:val="20"/>
              </w:rPr>
              <w:t xml:space="preserve">, effettivamente prestato (2)  in scuole  o  istituti  situati nelle piccole isole (3) e (4) in aggiunta al punteggio  di cui  al punto B) e B1)                                   </w:t>
            </w:r>
            <w:r w:rsidR="004D5D28">
              <w:rPr>
                <w:sz w:val="20"/>
                <w:szCs w:val="20"/>
              </w:rPr>
              <w:t xml:space="preserve">    </w:t>
            </w:r>
            <w:r>
              <w:rPr>
                <w:sz w:val="20"/>
                <w:szCs w:val="20"/>
              </w:rPr>
              <w:t xml:space="preserve"> </w:t>
            </w:r>
            <w:r>
              <w:rPr>
                <w:b/>
                <w:bCs/>
                <w:sz w:val="20"/>
                <w:szCs w:val="20"/>
              </w:rPr>
              <w:t>( Punti  3 )</w:t>
            </w:r>
          </w:p>
        </w:tc>
        <w:tc>
          <w:tcPr>
            <w:tcW w:w="567" w:type="dxa"/>
          </w:tcPr>
          <w:p w:rsidR="00863B3B" w:rsidRDefault="00863B3B">
            <w:pPr>
              <w:jc w:val="center"/>
              <w:rPr>
                <w:sz w:val="20"/>
                <w:szCs w:val="20"/>
              </w:rPr>
            </w:pPr>
          </w:p>
        </w:tc>
        <w:tc>
          <w:tcPr>
            <w:tcW w:w="709" w:type="dxa"/>
          </w:tcPr>
          <w:p w:rsidR="00863B3B" w:rsidRDefault="00863B3B">
            <w:pPr>
              <w:jc w:val="center"/>
              <w:rPr>
                <w:sz w:val="20"/>
                <w:szCs w:val="20"/>
              </w:rPr>
            </w:pPr>
          </w:p>
        </w:tc>
        <w:tc>
          <w:tcPr>
            <w:tcW w:w="1275" w:type="dxa"/>
          </w:tcPr>
          <w:p w:rsidR="00863B3B" w:rsidRDefault="00863B3B">
            <w:pPr>
              <w:jc w:val="center"/>
              <w:rPr>
                <w:sz w:val="20"/>
                <w:szCs w:val="20"/>
              </w:rPr>
            </w:pPr>
          </w:p>
        </w:tc>
      </w:tr>
      <w:tr w:rsidR="00863B3B">
        <w:tc>
          <w:tcPr>
            <w:tcW w:w="7725" w:type="dxa"/>
          </w:tcPr>
          <w:p w:rsidR="00863B3B" w:rsidRDefault="00863B3B">
            <w:pPr>
              <w:jc w:val="both"/>
              <w:rPr>
                <w:sz w:val="20"/>
                <w:szCs w:val="20"/>
              </w:rPr>
            </w:pPr>
            <w:r>
              <w:rPr>
                <w:sz w:val="20"/>
                <w:szCs w:val="20"/>
              </w:rPr>
              <w:t xml:space="preserve">B3)  (valido solo per la scuola </w:t>
            </w:r>
            <w:r w:rsidR="00BE6AF2">
              <w:rPr>
                <w:sz w:val="20"/>
                <w:szCs w:val="20"/>
              </w:rPr>
              <w:t>primaria</w:t>
            </w:r>
            <w:r>
              <w:rPr>
                <w:sz w:val="20"/>
                <w:szCs w:val="20"/>
              </w:rPr>
              <w:t>) per ogni anno di servizio di ruolo effettivamente  prestato come "specialista" per l'insegnamento della  lingua straniera dall’anno scolastico 92/93 fino all’anno scolastico 97/98 (in aggiunta  al punteggio  di  cui alle lettere B e B2) rispettivamente:</w:t>
            </w:r>
          </w:p>
          <w:p w:rsidR="00863B3B" w:rsidRDefault="00863B3B">
            <w:pPr>
              <w:jc w:val="both"/>
              <w:rPr>
                <w:sz w:val="20"/>
                <w:szCs w:val="20"/>
              </w:rPr>
            </w:pPr>
            <w:r>
              <w:rPr>
                <w:sz w:val="20"/>
                <w:szCs w:val="20"/>
              </w:rPr>
              <w:t xml:space="preserve">-     se il servizio é prestato  nell'ambito del plesso di titolarità …………………  </w:t>
            </w:r>
            <w:r>
              <w:rPr>
                <w:b/>
                <w:bCs/>
                <w:sz w:val="20"/>
                <w:szCs w:val="20"/>
              </w:rPr>
              <w:t>(Punti  0,5)</w:t>
            </w:r>
          </w:p>
          <w:p w:rsidR="00863B3B" w:rsidRDefault="00863B3B">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Pr>
          <w:p w:rsidR="00863B3B" w:rsidRDefault="00863B3B">
            <w:pPr>
              <w:jc w:val="both"/>
              <w:rPr>
                <w:sz w:val="20"/>
                <w:szCs w:val="20"/>
              </w:rPr>
            </w:pPr>
          </w:p>
        </w:tc>
        <w:tc>
          <w:tcPr>
            <w:tcW w:w="709" w:type="dxa"/>
          </w:tcPr>
          <w:p w:rsidR="00863B3B" w:rsidRDefault="00863B3B">
            <w:pPr>
              <w:jc w:val="both"/>
              <w:rPr>
                <w:sz w:val="20"/>
                <w:szCs w:val="20"/>
              </w:rPr>
            </w:pPr>
          </w:p>
          <w:p w:rsidR="00863B3B" w:rsidRDefault="00863B3B">
            <w:pPr>
              <w:jc w:val="both"/>
              <w:rPr>
                <w:sz w:val="20"/>
                <w:szCs w:val="20"/>
              </w:rPr>
            </w:pPr>
          </w:p>
          <w:p w:rsidR="00863B3B" w:rsidRDefault="00863B3B">
            <w:pPr>
              <w:jc w:val="both"/>
              <w:rPr>
                <w:sz w:val="20"/>
                <w:szCs w:val="20"/>
              </w:rPr>
            </w:pPr>
          </w:p>
          <w:p w:rsidR="00863B3B" w:rsidRDefault="00863B3B">
            <w:pPr>
              <w:jc w:val="both"/>
              <w:rPr>
                <w:sz w:val="20"/>
                <w:szCs w:val="20"/>
              </w:rPr>
            </w:pPr>
          </w:p>
          <w:p w:rsidR="00863B3B" w:rsidRDefault="00863B3B">
            <w:pPr>
              <w:jc w:val="center"/>
              <w:rPr>
                <w:sz w:val="20"/>
                <w:szCs w:val="20"/>
              </w:rPr>
            </w:pPr>
          </w:p>
        </w:tc>
        <w:tc>
          <w:tcPr>
            <w:tcW w:w="1275" w:type="dxa"/>
          </w:tcPr>
          <w:p w:rsidR="00863B3B" w:rsidRDefault="00863B3B">
            <w:pPr>
              <w:jc w:val="both"/>
              <w:rPr>
                <w:sz w:val="20"/>
                <w:szCs w:val="20"/>
              </w:rPr>
            </w:pPr>
          </w:p>
        </w:tc>
      </w:tr>
      <w:tr w:rsidR="00863B3B">
        <w:tc>
          <w:tcPr>
            <w:tcW w:w="7725" w:type="dxa"/>
          </w:tcPr>
          <w:p w:rsidR="003A081B" w:rsidRPr="003A081B" w:rsidRDefault="003A081B" w:rsidP="003A081B">
            <w:pPr>
              <w:autoSpaceDE w:val="0"/>
              <w:autoSpaceDN w:val="0"/>
              <w:adjustRightInd w:val="0"/>
              <w:jc w:val="both"/>
              <w:rPr>
                <w:sz w:val="20"/>
                <w:szCs w:val="20"/>
              </w:rPr>
            </w:pPr>
            <w:r w:rsidRPr="003A081B">
              <w:rPr>
                <w:sz w:val="20"/>
                <w:szCs w:val="20"/>
              </w:rPr>
              <w:t>C) per il servizio di ruolo prestato senza soluzione di continuità negli ultimi tre anni</w:t>
            </w:r>
          </w:p>
          <w:p w:rsidR="003A081B" w:rsidRPr="003A081B" w:rsidRDefault="003A081B" w:rsidP="003A081B">
            <w:pPr>
              <w:autoSpaceDE w:val="0"/>
              <w:autoSpaceDN w:val="0"/>
              <w:adjustRightInd w:val="0"/>
              <w:jc w:val="both"/>
              <w:rPr>
                <w:sz w:val="20"/>
                <w:szCs w:val="20"/>
              </w:rPr>
            </w:pPr>
            <w:r w:rsidRPr="003A081B">
              <w:rPr>
                <w:sz w:val="20"/>
                <w:szCs w:val="20"/>
              </w:rPr>
              <w:t>scolastici nella scuola di attuale titolarità ovvero nella scuola di servizio per i titolari di</w:t>
            </w:r>
          </w:p>
          <w:p w:rsidR="003A081B" w:rsidRPr="003A081B" w:rsidRDefault="003A081B" w:rsidP="003A081B">
            <w:pPr>
              <w:autoSpaceDE w:val="0"/>
              <w:autoSpaceDN w:val="0"/>
              <w:adjustRightInd w:val="0"/>
              <w:jc w:val="both"/>
              <w:rPr>
                <w:sz w:val="20"/>
                <w:szCs w:val="20"/>
              </w:rPr>
            </w:pPr>
            <w:r w:rsidRPr="003A081B">
              <w:rPr>
                <w:sz w:val="20"/>
                <w:szCs w:val="20"/>
              </w:rPr>
              <w:t>Dotazione Organica di Sostegno (DOS) nella scuola secondaria di secondo grado e per i</w:t>
            </w:r>
          </w:p>
          <w:p w:rsidR="003A081B" w:rsidRPr="003A081B" w:rsidRDefault="003A081B" w:rsidP="003A081B">
            <w:pPr>
              <w:autoSpaceDE w:val="0"/>
              <w:autoSpaceDN w:val="0"/>
              <w:adjustRightInd w:val="0"/>
              <w:jc w:val="both"/>
              <w:rPr>
                <w:sz w:val="20"/>
                <w:szCs w:val="20"/>
              </w:rPr>
            </w:pPr>
            <w:r w:rsidRPr="003A081B">
              <w:rPr>
                <w:sz w:val="20"/>
                <w:szCs w:val="20"/>
              </w:rPr>
              <w:t>docenti di religione cattolica (5) (in aggiunta a quello previsto dalle lettere A), A1), B),</w:t>
            </w:r>
          </w:p>
          <w:p w:rsidR="003A081B" w:rsidRPr="003A081B" w:rsidRDefault="003A081B" w:rsidP="003A081B">
            <w:pPr>
              <w:autoSpaceDE w:val="0"/>
              <w:autoSpaceDN w:val="0"/>
              <w:adjustRightInd w:val="0"/>
              <w:jc w:val="both"/>
              <w:rPr>
                <w:b/>
                <w:sz w:val="20"/>
                <w:szCs w:val="20"/>
              </w:rPr>
            </w:pPr>
            <w:r w:rsidRPr="003A081B">
              <w:rPr>
                <w:sz w:val="20"/>
                <w:szCs w:val="20"/>
              </w:rPr>
              <w:t>B1), B2), B3) (N.B.: per i trasferimenti d’ufficio si veda anche la nota 5 bis)</w:t>
            </w:r>
            <w:r>
              <w:rPr>
                <w:sz w:val="20"/>
                <w:szCs w:val="20"/>
              </w:rPr>
              <w:t xml:space="preserve">……. </w:t>
            </w:r>
            <w:r w:rsidRPr="003A081B">
              <w:rPr>
                <w:b/>
                <w:sz w:val="20"/>
                <w:szCs w:val="20"/>
              </w:rPr>
              <w:t>(Punti 6)</w:t>
            </w:r>
          </w:p>
          <w:p w:rsidR="003A081B" w:rsidRPr="003A081B" w:rsidRDefault="003A081B" w:rsidP="003A081B">
            <w:pPr>
              <w:autoSpaceDE w:val="0"/>
              <w:autoSpaceDN w:val="0"/>
              <w:adjustRightInd w:val="0"/>
              <w:jc w:val="both"/>
              <w:rPr>
                <w:sz w:val="20"/>
                <w:szCs w:val="20"/>
              </w:rPr>
            </w:pPr>
            <w:r w:rsidRPr="003A081B">
              <w:rPr>
                <w:sz w:val="20"/>
                <w:szCs w:val="20"/>
              </w:rPr>
              <w:t>Per ogni ulteriore anno di servizio:</w:t>
            </w:r>
          </w:p>
          <w:p w:rsidR="003A081B" w:rsidRPr="003A081B" w:rsidRDefault="003A081B" w:rsidP="003A081B">
            <w:pPr>
              <w:autoSpaceDE w:val="0"/>
              <w:autoSpaceDN w:val="0"/>
              <w:adjustRightInd w:val="0"/>
              <w:jc w:val="both"/>
              <w:rPr>
                <w:sz w:val="20"/>
                <w:szCs w:val="20"/>
              </w:rPr>
            </w:pPr>
            <w:r w:rsidRPr="003A081B">
              <w:rPr>
                <w:sz w:val="20"/>
                <w:szCs w:val="20"/>
              </w:rPr>
              <w:t>entro il quinquennio</w:t>
            </w:r>
            <w:r>
              <w:rPr>
                <w:sz w:val="20"/>
                <w:szCs w:val="20"/>
              </w:rPr>
              <w:t xml:space="preserve">…………………………………………………………..           </w:t>
            </w:r>
            <w:r w:rsidRPr="003A081B">
              <w:rPr>
                <w:b/>
                <w:sz w:val="20"/>
                <w:szCs w:val="20"/>
              </w:rPr>
              <w:t>(Punti 2)</w:t>
            </w:r>
          </w:p>
          <w:p w:rsidR="003A081B" w:rsidRPr="003A081B" w:rsidRDefault="003A081B" w:rsidP="003A081B">
            <w:pPr>
              <w:autoSpaceDE w:val="0"/>
              <w:autoSpaceDN w:val="0"/>
              <w:adjustRightInd w:val="0"/>
              <w:jc w:val="both"/>
              <w:rPr>
                <w:b/>
                <w:sz w:val="20"/>
                <w:szCs w:val="20"/>
              </w:rPr>
            </w:pPr>
            <w:r w:rsidRPr="003A081B">
              <w:rPr>
                <w:sz w:val="20"/>
                <w:szCs w:val="20"/>
              </w:rPr>
              <w:t>oltre il quinquennio</w:t>
            </w:r>
            <w:r>
              <w:rPr>
                <w:sz w:val="20"/>
                <w:szCs w:val="20"/>
              </w:rPr>
              <w:t xml:space="preserve">……………………………………………………………          </w:t>
            </w:r>
            <w:r w:rsidRPr="003A081B">
              <w:rPr>
                <w:b/>
                <w:sz w:val="20"/>
                <w:szCs w:val="20"/>
              </w:rPr>
              <w:t>(Punti 3)</w:t>
            </w:r>
          </w:p>
          <w:p w:rsidR="00863B3B" w:rsidRDefault="003A081B" w:rsidP="003A081B">
            <w:pPr>
              <w:autoSpaceDE w:val="0"/>
              <w:autoSpaceDN w:val="0"/>
              <w:adjustRightInd w:val="0"/>
              <w:jc w:val="both"/>
              <w:rPr>
                <w:sz w:val="20"/>
                <w:szCs w:val="20"/>
              </w:rPr>
            </w:pPr>
            <w:r w:rsidRPr="003A081B">
              <w:rPr>
                <w:sz w:val="20"/>
                <w:szCs w:val="20"/>
              </w:rPr>
              <w:t>per il servizio prestato nelle piccole isole il punteggio si raddoppia</w:t>
            </w:r>
          </w:p>
        </w:tc>
        <w:tc>
          <w:tcPr>
            <w:tcW w:w="567" w:type="dxa"/>
          </w:tcPr>
          <w:p w:rsidR="00863B3B" w:rsidRDefault="00863B3B">
            <w:pPr>
              <w:rPr>
                <w:sz w:val="20"/>
                <w:szCs w:val="20"/>
              </w:rPr>
            </w:pPr>
          </w:p>
        </w:tc>
        <w:tc>
          <w:tcPr>
            <w:tcW w:w="709" w:type="dxa"/>
          </w:tcPr>
          <w:p w:rsidR="00863B3B" w:rsidRDefault="00863B3B">
            <w:pPr>
              <w:rPr>
                <w:sz w:val="20"/>
                <w:szCs w:val="20"/>
              </w:rPr>
            </w:pPr>
          </w:p>
          <w:p w:rsidR="00863B3B" w:rsidRDefault="00863B3B">
            <w:pPr>
              <w:jc w:val="center"/>
              <w:rPr>
                <w:sz w:val="20"/>
                <w:szCs w:val="20"/>
              </w:rPr>
            </w:pPr>
          </w:p>
          <w:p w:rsidR="00863B3B" w:rsidRDefault="00863B3B">
            <w:pPr>
              <w:jc w:val="center"/>
              <w:rPr>
                <w:sz w:val="20"/>
                <w:szCs w:val="20"/>
              </w:rPr>
            </w:pPr>
          </w:p>
        </w:tc>
        <w:tc>
          <w:tcPr>
            <w:tcW w:w="1275" w:type="dxa"/>
          </w:tcPr>
          <w:p w:rsidR="00863B3B" w:rsidRDefault="00863B3B">
            <w:pPr>
              <w:rPr>
                <w:sz w:val="20"/>
                <w:szCs w:val="20"/>
              </w:rPr>
            </w:pPr>
          </w:p>
        </w:tc>
      </w:tr>
      <w:tr w:rsidR="00863B3B">
        <w:tc>
          <w:tcPr>
            <w:tcW w:w="7725" w:type="dxa"/>
          </w:tcPr>
          <w:p w:rsidR="00863B3B" w:rsidRDefault="00863B3B">
            <w:pPr>
              <w:jc w:val="both"/>
              <w:rPr>
                <w:sz w:val="20"/>
                <w:szCs w:val="20"/>
              </w:rPr>
            </w:pPr>
            <w:r>
              <w:rPr>
                <w:sz w:val="20"/>
                <w:szCs w:val="20"/>
              </w:rPr>
              <w:t>C</w:t>
            </w:r>
            <w:r w:rsidR="00D3548F">
              <w:rPr>
                <w:sz w:val="20"/>
                <w:szCs w:val="20"/>
              </w:rPr>
              <w:t>1</w:t>
            </w:r>
            <w:r>
              <w:rPr>
                <w:sz w:val="20"/>
                <w:szCs w:val="20"/>
              </w:rPr>
              <w:t xml:space="preserve">) per la sola  scuola </w:t>
            </w:r>
            <w:r w:rsidR="00D3548F">
              <w:rPr>
                <w:sz w:val="20"/>
                <w:szCs w:val="20"/>
              </w:rPr>
              <w:t>primaria</w:t>
            </w:r>
            <w:r>
              <w:rPr>
                <w:sz w:val="20"/>
                <w:szCs w:val="20"/>
              </w:rPr>
              <w:t>:</w:t>
            </w:r>
          </w:p>
          <w:p w:rsidR="00863B3B" w:rsidRDefault="00863B3B" w:rsidP="00D3548F">
            <w:pPr>
              <w:rPr>
                <w:sz w:val="20"/>
                <w:szCs w:val="20"/>
              </w:rPr>
            </w:pPr>
            <w:r>
              <w:rPr>
                <w:sz w:val="20"/>
                <w:szCs w:val="20"/>
              </w:rPr>
              <w:t>-per il servizio di ruolo effettivamente prestato  per un  solo triennio  senza soluzione   di continuità, a partire dall’anno scolastico 92/93 fino all’anno scolastico 97/98,  come docente "specializzato" per l'insegnamento  della lingua straniera(in aggiunta  a quello previsto dalle lettere</w:t>
            </w:r>
            <w:r w:rsidR="00D3548F">
              <w:rPr>
                <w:sz w:val="20"/>
                <w:szCs w:val="20"/>
              </w:rPr>
              <w:t xml:space="preserve"> A), A1), B), B2), B3), C)      </w:t>
            </w:r>
            <w:r>
              <w:rPr>
                <w:sz w:val="20"/>
                <w:szCs w:val="20"/>
              </w:rPr>
              <w:t xml:space="preserve">………………………………….……….. </w:t>
            </w:r>
            <w:r w:rsidR="00D3548F">
              <w:rPr>
                <w:sz w:val="20"/>
                <w:szCs w:val="20"/>
              </w:rPr>
              <w:t xml:space="preserve">    </w:t>
            </w:r>
            <w:r>
              <w:rPr>
                <w:b/>
                <w:bCs/>
                <w:sz w:val="20"/>
                <w:szCs w:val="20"/>
              </w:rPr>
              <w:t>(Punti  1,5)</w:t>
            </w:r>
          </w:p>
          <w:p w:rsidR="00863B3B" w:rsidRDefault="00863B3B" w:rsidP="00D3548F">
            <w:pPr>
              <w:rPr>
                <w:sz w:val="20"/>
                <w:szCs w:val="20"/>
              </w:rPr>
            </w:pPr>
            <w:r>
              <w:rPr>
                <w:sz w:val="20"/>
                <w:szCs w:val="20"/>
              </w:rPr>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sidR="00D3548F">
              <w:rPr>
                <w:sz w:val="20"/>
                <w:szCs w:val="20"/>
              </w:rPr>
              <w:t xml:space="preserve">                    </w:t>
            </w:r>
            <w:r>
              <w:rPr>
                <w:b/>
                <w:bCs/>
                <w:sz w:val="20"/>
                <w:szCs w:val="20"/>
              </w:rPr>
              <w:t>(Punti  3)</w:t>
            </w:r>
          </w:p>
        </w:tc>
        <w:tc>
          <w:tcPr>
            <w:tcW w:w="567" w:type="dxa"/>
          </w:tcPr>
          <w:p w:rsidR="00863B3B" w:rsidRDefault="00863B3B">
            <w:pPr>
              <w:ind w:right="567"/>
              <w:jc w:val="center"/>
              <w:rPr>
                <w:sz w:val="20"/>
                <w:szCs w:val="20"/>
              </w:rPr>
            </w:pPr>
          </w:p>
        </w:tc>
        <w:tc>
          <w:tcPr>
            <w:tcW w:w="709" w:type="dxa"/>
          </w:tcPr>
          <w:p w:rsidR="00863B3B" w:rsidRDefault="00863B3B">
            <w:pPr>
              <w:ind w:right="567"/>
              <w:jc w:val="center"/>
              <w:rPr>
                <w:sz w:val="20"/>
                <w:szCs w:val="20"/>
              </w:rPr>
            </w:pPr>
          </w:p>
          <w:p w:rsidR="00863B3B" w:rsidRDefault="00863B3B">
            <w:pPr>
              <w:ind w:right="567"/>
              <w:jc w:val="center"/>
              <w:rPr>
                <w:sz w:val="20"/>
                <w:szCs w:val="20"/>
              </w:rPr>
            </w:pPr>
          </w:p>
          <w:p w:rsidR="00863B3B" w:rsidRDefault="00863B3B">
            <w:pPr>
              <w:ind w:right="567"/>
              <w:jc w:val="center"/>
              <w:rPr>
                <w:sz w:val="20"/>
                <w:szCs w:val="20"/>
              </w:rPr>
            </w:pPr>
          </w:p>
          <w:p w:rsidR="00863B3B" w:rsidRDefault="00863B3B">
            <w:pPr>
              <w:ind w:right="567"/>
              <w:jc w:val="center"/>
              <w:rPr>
                <w:sz w:val="20"/>
                <w:szCs w:val="20"/>
              </w:rPr>
            </w:pPr>
          </w:p>
          <w:p w:rsidR="00863B3B" w:rsidRDefault="00863B3B">
            <w:pPr>
              <w:ind w:right="567"/>
              <w:jc w:val="center"/>
              <w:rPr>
                <w:sz w:val="20"/>
                <w:szCs w:val="20"/>
              </w:rPr>
            </w:pPr>
          </w:p>
          <w:p w:rsidR="00863B3B" w:rsidRDefault="00863B3B">
            <w:pPr>
              <w:jc w:val="center"/>
              <w:rPr>
                <w:sz w:val="20"/>
                <w:szCs w:val="20"/>
              </w:rPr>
            </w:pPr>
            <w:r>
              <w:rPr>
                <w:sz w:val="20"/>
                <w:szCs w:val="20"/>
              </w:rPr>
              <w:t xml:space="preserve">          </w:t>
            </w:r>
          </w:p>
        </w:tc>
        <w:tc>
          <w:tcPr>
            <w:tcW w:w="1275" w:type="dxa"/>
          </w:tcPr>
          <w:p w:rsidR="00863B3B" w:rsidRDefault="00863B3B">
            <w:pPr>
              <w:ind w:right="567"/>
              <w:jc w:val="center"/>
              <w:rPr>
                <w:sz w:val="20"/>
                <w:szCs w:val="20"/>
              </w:rPr>
            </w:pPr>
          </w:p>
        </w:tc>
      </w:tr>
      <w:tr w:rsidR="00863B3B">
        <w:tc>
          <w:tcPr>
            <w:tcW w:w="7725" w:type="dxa"/>
          </w:tcPr>
          <w:p w:rsidR="00863B3B" w:rsidRDefault="00863B3B">
            <w:pPr>
              <w:pStyle w:val="Indice6"/>
              <w:widowControl/>
              <w:rPr>
                <w:sz w:val="20"/>
                <w:szCs w:val="20"/>
              </w:rPr>
            </w:pPr>
            <w:r>
              <w:rPr>
                <w:sz w:val="20"/>
                <w:szCs w:val="20"/>
              </w:rPr>
              <w:t>D) a coloro che, per un triennio, a decorrere dalle operazioni di mobilità per l’a.s.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863B3B" w:rsidRDefault="00863B3B">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863B3B" w:rsidRDefault="00863B3B">
            <w:pPr>
              <w:ind w:right="567"/>
              <w:jc w:val="right"/>
              <w:rPr>
                <w:sz w:val="20"/>
                <w:szCs w:val="20"/>
              </w:rPr>
            </w:pPr>
          </w:p>
        </w:tc>
        <w:tc>
          <w:tcPr>
            <w:tcW w:w="709" w:type="dxa"/>
          </w:tcPr>
          <w:p w:rsidR="00863B3B" w:rsidRDefault="00863B3B">
            <w:pPr>
              <w:ind w:right="567"/>
              <w:jc w:val="right"/>
              <w:rPr>
                <w:sz w:val="20"/>
                <w:szCs w:val="20"/>
              </w:rPr>
            </w:pPr>
          </w:p>
          <w:p w:rsidR="00863B3B" w:rsidRDefault="00863B3B">
            <w:pPr>
              <w:ind w:right="567"/>
              <w:jc w:val="right"/>
              <w:rPr>
                <w:sz w:val="20"/>
                <w:szCs w:val="20"/>
              </w:rPr>
            </w:pPr>
          </w:p>
        </w:tc>
        <w:tc>
          <w:tcPr>
            <w:tcW w:w="1275" w:type="dxa"/>
          </w:tcPr>
          <w:p w:rsidR="00863B3B" w:rsidRDefault="00863B3B">
            <w:pPr>
              <w:ind w:right="567"/>
              <w:jc w:val="right"/>
              <w:rPr>
                <w:sz w:val="20"/>
                <w:szCs w:val="20"/>
              </w:rPr>
            </w:pPr>
          </w:p>
        </w:tc>
      </w:tr>
    </w:tbl>
    <w:p w:rsidR="00863B3B" w:rsidRDefault="00863B3B">
      <w:pPr>
        <w:ind w:right="567"/>
        <w:jc w:val="both"/>
        <w:rPr>
          <w:caps/>
          <w:sz w:val="20"/>
          <w:szCs w:val="20"/>
        </w:rPr>
      </w:pPr>
    </w:p>
    <w:p w:rsidR="00863B3B" w:rsidRDefault="00863B3B">
      <w:pPr>
        <w:ind w:right="567"/>
        <w:jc w:val="both"/>
        <w:rPr>
          <w:caps/>
          <w:sz w:val="20"/>
          <w:szCs w:val="20"/>
        </w:rPr>
      </w:pPr>
      <w:r>
        <w:rPr>
          <w:caps/>
          <w:sz w:val="20"/>
          <w:szCs w:val="20"/>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863B3B">
        <w:trPr>
          <w:trHeight w:val="206"/>
        </w:trPr>
        <w:tc>
          <w:tcPr>
            <w:tcW w:w="7707" w:type="dxa"/>
            <w:tcBorders>
              <w:top w:val="double" w:sz="6" w:space="0" w:color="auto"/>
              <w:left w:val="double" w:sz="6" w:space="0" w:color="auto"/>
              <w:right w:val="double" w:sz="6" w:space="0" w:color="auto"/>
            </w:tcBorders>
            <w:shd w:val="pct12" w:color="auto" w:fill="FFFFFF"/>
          </w:tcPr>
          <w:p w:rsidR="00863B3B" w:rsidRDefault="00863B3B">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863B3B" w:rsidRDefault="00863B3B">
            <w:pPr>
              <w:pStyle w:val="Titolo2"/>
            </w:pPr>
            <w:r>
              <w:t>Punti</w:t>
            </w:r>
          </w:p>
        </w:tc>
        <w:tc>
          <w:tcPr>
            <w:tcW w:w="1260" w:type="dxa"/>
            <w:tcBorders>
              <w:top w:val="double" w:sz="6" w:space="0" w:color="auto"/>
              <w:left w:val="double" w:sz="6" w:space="0" w:color="auto"/>
              <w:right w:val="double" w:sz="6" w:space="0" w:color="auto"/>
            </w:tcBorders>
            <w:shd w:val="pct12" w:color="auto" w:fill="FFFFFF"/>
          </w:tcPr>
          <w:p w:rsidR="00863B3B" w:rsidRDefault="00863B3B">
            <w:pPr>
              <w:jc w:val="center"/>
              <w:rPr>
                <w:b/>
                <w:bCs/>
                <w:sz w:val="20"/>
                <w:szCs w:val="20"/>
              </w:rPr>
            </w:pPr>
            <w:r>
              <w:rPr>
                <w:b/>
                <w:bCs/>
                <w:sz w:val="20"/>
                <w:szCs w:val="20"/>
              </w:rPr>
              <w:t>Riservato al Dir. Scol.</w:t>
            </w:r>
          </w:p>
        </w:tc>
      </w:tr>
      <w:tr w:rsidR="00863B3B">
        <w:tc>
          <w:tcPr>
            <w:tcW w:w="7707" w:type="dxa"/>
          </w:tcPr>
          <w:p w:rsidR="00863B3B" w:rsidRDefault="00863B3B">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07" w:type="dxa"/>
          </w:tcPr>
          <w:p w:rsidR="00863B3B" w:rsidRDefault="00863B3B">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07" w:type="dxa"/>
          </w:tcPr>
          <w:p w:rsidR="00863B3B" w:rsidRDefault="00863B3B">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863B3B" w:rsidRDefault="00863B3B">
            <w:pPr>
              <w:jc w:val="center"/>
              <w:rPr>
                <w:sz w:val="20"/>
                <w:szCs w:val="20"/>
              </w:rPr>
            </w:pPr>
          </w:p>
        </w:tc>
        <w:tc>
          <w:tcPr>
            <w:tcW w:w="1260" w:type="dxa"/>
          </w:tcPr>
          <w:p w:rsidR="00863B3B" w:rsidRDefault="00863B3B">
            <w:pPr>
              <w:jc w:val="center"/>
              <w:rPr>
                <w:sz w:val="20"/>
                <w:szCs w:val="20"/>
              </w:rPr>
            </w:pPr>
          </w:p>
          <w:p w:rsidR="00863B3B" w:rsidRDefault="00863B3B">
            <w:pPr>
              <w:jc w:val="center"/>
              <w:rPr>
                <w:sz w:val="20"/>
                <w:szCs w:val="20"/>
              </w:rPr>
            </w:pPr>
          </w:p>
        </w:tc>
      </w:tr>
      <w:tr w:rsidR="00863B3B">
        <w:tc>
          <w:tcPr>
            <w:tcW w:w="7707" w:type="dxa"/>
          </w:tcPr>
          <w:p w:rsidR="00863B3B" w:rsidRDefault="00863B3B">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863B3B" w:rsidRDefault="00863B3B">
            <w:pPr>
              <w:jc w:val="center"/>
              <w:rPr>
                <w:sz w:val="20"/>
                <w:szCs w:val="20"/>
              </w:rPr>
            </w:pPr>
          </w:p>
        </w:tc>
        <w:tc>
          <w:tcPr>
            <w:tcW w:w="1260" w:type="dxa"/>
          </w:tcPr>
          <w:p w:rsidR="00863B3B" w:rsidRDefault="00863B3B">
            <w:pPr>
              <w:jc w:val="center"/>
              <w:rPr>
                <w:sz w:val="20"/>
                <w:szCs w:val="20"/>
              </w:rPr>
            </w:pPr>
          </w:p>
        </w:tc>
      </w:tr>
    </w:tbl>
    <w:p w:rsidR="00863B3B" w:rsidRDefault="00863B3B">
      <w:pPr>
        <w:pStyle w:val="Corpodeltesto"/>
        <w:rPr>
          <w:caps/>
          <w:sz w:val="20"/>
          <w:szCs w:val="20"/>
        </w:rPr>
      </w:pPr>
    </w:p>
    <w:p w:rsidR="00863B3B" w:rsidRDefault="00863B3B">
      <w:pPr>
        <w:pStyle w:val="Corpodel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863B3B">
        <w:tc>
          <w:tcPr>
            <w:tcW w:w="7724"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863B3B" w:rsidRDefault="00863B3B">
            <w:pPr>
              <w:jc w:val="center"/>
              <w:rPr>
                <w:b/>
                <w:bCs/>
                <w:sz w:val="20"/>
                <w:szCs w:val="20"/>
              </w:rPr>
            </w:pPr>
            <w:r>
              <w:rPr>
                <w:b/>
                <w:bCs/>
                <w:sz w:val="20"/>
                <w:szCs w:val="20"/>
              </w:rPr>
              <w:t>Riservato al Dir. Scol.</w:t>
            </w:r>
          </w:p>
        </w:tc>
      </w:tr>
      <w:tr w:rsidR="00863B3B">
        <w:trPr>
          <w:trHeight w:val="61"/>
        </w:trPr>
        <w:tc>
          <w:tcPr>
            <w:tcW w:w="7724" w:type="dxa"/>
            <w:tcBorders>
              <w:top w:val="nil"/>
            </w:tcBorders>
          </w:tcPr>
          <w:p w:rsidR="00863B3B" w:rsidRDefault="00863B3B">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863B3B" w:rsidRDefault="00863B3B">
            <w:pPr>
              <w:jc w:val="center"/>
              <w:rPr>
                <w:sz w:val="20"/>
                <w:szCs w:val="20"/>
              </w:rPr>
            </w:pPr>
          </w:p>
        </w:tc>
        <w:tc>
          <w:tcPr>
            <w:tcW w:w="1260" w:type="dxa"/>
            <w:tcBorders>
              <w:top w:val="nil"/>
            </w:tcBorders>
          </w:tcPr>
          <w:p w:rsidR="00863B3B" w:rsidRDefault="00863B3B">
            <w:pPr>
              <w:jc w:val="center"/>
              <w:rPr>
                <w:sz w:val="20"/>
                <w:szCs w:val="20"/>
              </w:rPr>
            </w:pPr>
          </w:p>
        </w:tc>
      </w:tr>
      <w:tr w:rsidR="00863B3B">
        <w:tc>
          <w:tcPr>
            <w:tcW w:w="7724" w:type="dxa"/>
          </w:tcPr>
          <w:p w:rsidR="00863B3B" w:rsidRDefault="00863B3B">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24" w:type="dxa"/>
          </w:tcPr>
          <w:p w:rsidR="00863B3B" w:rsidRDefault="00863B3B">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863B3B" w:rsidRDefault="00863B3B">
            <w:pPr>
              <w:ind w:right="71"/>
              <w:jc w:val="both"/>
              <w:rPr>
                <w:sz w:val="20"/>
                <w:szCs w:val="20"/>
              </w:rPr>
            </w:pPr>
            <w:r>
              <w:rPr>
                <w:sz w:val="20"/>
                <w:szCs w:val="20"/>
              </w:rPr>
              <w:t xml:space="preserve">        -    per ogni diploma ………………………………………………… ……… </w:t>
            </w:r>
            <w:r>
              <w:rPr>
                <w:b/>
                <w:bCs/>
                <w:sz w:val="20"/>
                <w:szCs w:val="20"/>
              </w:rPr>
              <w:t>( Punti 5)</w:t>
            </w:r>
          </w:p>
          <w:p w:rsidR="00863B3B" w:rsidRDefault="00863B3B">
            <w:pPr>
              <w:ind w:right="567"/>
              <w:jc w:val="both"/>
              <w:rPr>
                <w:sz w:val="20"/>
                <w:szCs w:val="20"/>
              </w:rPr>
            </w:pPr>
            <w:r>
              <w:rPr>
                <w:sz w:val="20"/>
                <w:szCs w:val="20"/>
              </w:rPr>
              <w:t>( è valutabile un solo diploma, per lo stesso o gli stessi anni accademici )</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p w:rsidR="00863B3B" w:rsidRDefault="00863B3B">
            <w:pPr>
              <w:jc w:val="center"/>
              <w:rPr>
                <w:sz w:val="20"/>
                <w:szCs w:val="20"/>
              </w:rPr>
            </w:pPr>
          </w:p>
          <w:p w:rsidR="00863B3B" w:rsidRDefault="00863B3B">
            <w:pPr>
              <w:jc w:val="center"/>
              <w:rPr>
                <w:sz w:val="20"/>
                <w:szCs w:val="20"/>
              </w:rPr>
            </w:pPr>
          </w:p>
          <w:p w:rsidR="00863B3B" w:rsidRDefault="00863B3B">
            <w:pPr>
              <w:jc w:val="center"/>
              <w:rPr>
                <w:sz w:val="20"/>
                <w:szCs w:val="20"/>
              </w:rPr>
            </w:pPr>
          </w:p>
          <w:p w:rsidR="00863B3B" w:rsidRDefault="00863B3B">
            <w:pPr>
              <w:jc w:val="center"/>
              <w:rPr>
                <w:sz w:val="20"/>
                <w:szCs w:val="20"/>
              </w:rPr>
            </w:pPr>
          </w:p>
          <w:p w:rsidR="00863B3B" w:rsidRDefault="00863B3B">
            <w:pPr>
              <w:jc w:val="center"/>
              <w:rPr>
                <w:sz w:val="20"/>
                <w:szCs w:val="20"/>
              </w:rPr>
            </w:pPr>
          </w:p>
        </w:tc>
      </w:tr>
      <w:tr w:rsidR="00863B3B">
        <w:tc>
          <w:tcPr>
            <w:tcW w:w="7724" w:type="dxa"/>
          </w:tcPr>
          <w:p w:rsidR="00863B3B" w:rsidRDefault="00863B3B">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24" w:type="dxa"/>
          </w:tcPr>
          <w:p w:rsidR="00863B3B" w:rsidRDefault="00863B3B">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863B3B" w:rsidRDefault="00863B3B">
            <w:pPr>
              <w:ind w:right="71"/>
              <w:jc w:val="both"/>
              <w:rPr>
                <w:sz w:val="20"/>
                <w:szCs w:val="20"/>
              </w:rPr>
            </w:pPr>
            <w:r>
              <w:rPr>
                <w:sz w:val="20"/>
                <w:szCs w:val="20"/>
              </w:rPr>
              <w:t xml:space="preserve">       -  per ogni corso…………………………………………………………………. (</w:t>
            </w:r>
            <w:r>
              <w:rPr>
                <w:b/>
                <w:bCs/>
                <w:sz w:val="20"/>
                <w:szCs w:val="20"/>
              </w:rPr>
              <w:t>Punti 1)</w:t>
            </w:r>
          </w:p>
          <w:p w:rsidR="00863B3B" w:rsidRDefault="00863B3B">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24" w:type="dxa"/>
          </w:tcPr>
          <w:p w:rsidR="00863B3B" w:rsidRDefault="00863B3B">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24" w:type="dxa"/>
          </w:tcPr>
          <w:p w:rsidR="00863B3B" w:rsidRDefault="00863B3B">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24" w:type="dxa"/>
          </w:tcPr>
          <w:p w:rsidR="00863B3B" w:rsidRDefault="00863B3B">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r w:rsidR="00863B3B">
        <w:tc>
          <w:tcPr>
            <w:tcW w:w="7724" w:type="dxa"/>
          </w:tcPr>
          <w:p w:rsidR="00863B3B" w:rsidRDefault="00863B3B" w:rsidP="00384F07">
            <w:pPr>
              <w:ind w:right="71"/>
              <w:jc w:val="both"/>
              <w:rPr>
                <w:b/>
                <w:bCs/>
                <w:sz w:val="20"/>
                <w:szCs w:val="20"/>
              </w:rPr>
            </w:pPr>
            <w:r>
              <w:rPr>
                <w:b/>
                <w:bCs/>
                <w:sz w:val="20"/>
                <w:szCs w:val="20"/>
              </w:rPr>
              <w:t>i titoli relativi a  C), D), E), F),  G), H) anche c</w:t>
            </w:r>
            <w:r w:rsidR="00384F07">
              <w:rPr>
                <w:b/>
                <w:bCs/>
                <w:sz w:val="20"/>
                <w:szCs w:val="20"/>
              </w:rPr>
              <w:t>u</w:t>
            </w:r>
            <w:r>
              <w:rPr>
                <w:b/>
                <w:bCs/>
                <w:sz w:val="20"/>
                <w:szCs w:val="20"/>
              </w:rPr>
              <w:t>mulabili  tra di loro, sono valutati  fino ad un massimo di   punti  10</w:t>
            </w:r>
          </w:p>
        </w:tc>
        <w:tc>
          <w:tcPr>
            <w:tcW w:w="1346" w:type="dxa"/>
          </w:tcPr>
          <w:p w:rsidR="00863B3B" w:rsidRDefault="00863B3B">
            <w:pPr>
              <w:jc w:val="center"/>
              <w:rPr>
                <w:b/>
                <w:bCs/>
                <w:sz w:val="20"/>
                <w:szCs w:val="20"/>
              </w:rPr>
            </w:pPr>
          </w:p>
        </w:tc>
        <w:tc>
          <w:tcPr>
            <w:tcW w:w="1260" w:type="dxa"/>
          </w:tcPr>
          <w:p w:rsidR="00863B3B" w:rsidRDefault="00863B3B">
            <w:pPr>
              <w:pStyle w:val="Titolo1"/>
              <w:rPr>
                <w:sz w:val="20"/>
                <w:szCs w:val="20"/>
              </w:rPr>
            </w:pPr>
          </w:p>
        </w:tc>
      </w:tr>
      <w:tr w:rsidR="00863B3B">
        <w:tc>
          <w:tcPr>
            <w:tcW w:w="7724" w:type="dxa"/>
          </w:tcPr>
          <w:p w:rsidR="00863B3B" w:rsidRDefault="00863B3B">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863B3B" w:rsidRDefault="00863B3B">
            <w:pPr>
              <w:jc w:val="center"/>
              <w:rPr>
                <w:sz w:val="20"/>
                <w:szCs w:val="20"/>
              </w:rPr>
            </w:pPr>
          </w:p>
        </w:tc>
        <w:tc>
          <w:tcPr>
            <w:tcW w:w="1260" w:type="dxa"/>
          </w:tcPr>
          <w:p w:rsidR="00863B3B" w:rsidRDefault="00863B3B">
            <w:pPr>
              <w:jc w:val="center"/>
              <w:rPr>
                <w:sz w:val="20"/>
                <w:szCs w:val="20"/>
              </w:rPr>
            </w:pPr>
          </w:p>
        </w:tc>
      </w:tr>
    </w:tbl>
    <w:p w:rsidR="00863B3B" w:rsidRDefault="00863B3B">
      <w:pPr>
        <w:ind w:right="567"/>
        <w:jc w:val="both"/>
        <w:rPr>
          <w:sz w:val="20"/>
          <w:szCs w:val="20"/>
        </w:rPr>
      </w:pPr>
    </w:p>
    <w:p w:rsidR="00863B3B" w:rsidRDefault="00863B3B">
      <w:pPr>
        <w:pStyle w:val="Corpodeltesto"/>
        <w:rPr>
          <w:sz w:val="22"/>
          <w:szCs w:val="22"/>
        </w:rPr>
      </w:pPr>
      <w:r>
        <w:rPr>
          <w:sz w:val="22"/>
          <w:szCs w:val="22"/>
        </w:rPr>
        <w:t xml:space="preserve">   Si allega una dichiarazione, conforme agli all. D), F) e i seguenti documenti attestanti il possesso dei titoli di cui ai punti II (esigenze di famiglia) e III (titoli generali):</w:t>
      </w:r>
    </w:p>
    <w:p w:rsidR="00863B3B" w:rsidRDefault="00863B3B">
      <w:pPr>
        <w:pStyle w:val="Corpodeltesto"/>
        <w:rPr>
          <w:sz w:val="22"/>
          <w:szCs w:val="22"/>
        </w:rPr>
      </w:pPr>
      <w:r>
        <w:rPr>
          <w:sz w:val="22"/>
          <w:szCs w:val="22"/>
        </w:rPr>
        <w:t>………………………………………………………………………………………………………………………………………………………………………………………………………………………………………………………………………………………………………………………………………………………………………………………………</w:t>
      </w:r>
    </w:p>
    <w:p w:rsidR="00863B3B" w:rsidRDefault="00863B3B">
      <w:pPr>
        <w:rPr>
          <w:sz w:val="22"/>
          <w:szCs w:val="22"/>
        </w:rPr>
      </w:pPr>
    </w:p>
    <w:p w:rsidR="00863B3B" w:rsidRDefault="00863B3B">
      <w:pPr>
        <w:rPr>
          <w:sz w:val="20"/>
          <w:szCs w:val="20"/>
        </w:rPr>
      </w:pPr>
      <w:r>
        <w:rPr>
          <w:sz w:val="22"/>
          <w:szCs w:val="22"/>
        </w:rPr>
        <w:t>Data ………………………                                                           firma …………………………………………………..</w:t>
      </w:r>
      <w:r>
        <w:rPr>
          <w:sz w:val="20"/>
          <w:szCs w:val="20"/>
        </w:rPr>
        <w:t xml:space="preserve"> </w:t>
      </w:r>
    </w:p>
    <w:p w:rsidR="00863B3B" w:rsidRDefault="00863B3B">
      <w:pPr>
        <w:rPr>
          <w:sz w:val="20"/>
          <w:szCs w:val="20"/>
        </w:rPr>
      </w:pPr>
    </w:p>
    <w:p w:rsidR="00863B3B" w:rsidRDefault="00863B3B">
      <w:pPr>
        <w:ind w:right="567"/>
        <w:jc w:val="both"/>
        <w:rPr>
          <w:sz w:val="14"/>
          <w:szCs w:val="14"/>
        </w:rPr>
      </w:pPr>
      <w:bookmarkStart w:id="2" w:name="_Toc462724680"/>
      <w:bookmarkStart w:id="3" w:name="_Toc463697308"/>
    </w:p>
    <w:p w:rsidR="00863B3B" w:rsidRDefault="00863B3B">
      <w:pPr>
        <w:ind w:right="567"/>
        <w:jc w:val="both"/>
        <w:rPr>
          <w:sz w:val="14"/>
          <w:szCs w:val="14"/>
        </w:rPr>
      </w:pPr>
    </w:p>
    <w:p w:rsidR="00863B3B" w:rsidRDefault="00863B3B">
      <w:pPr>
        <w:ind w:right="567"/>
        <w:jc w:val="both"/>
        <w:rPr>
          <w:caps/>
          <w:sz w:val="18"/>
          <w:szCs w:val="18"/>
        </w:rPr>
      </w:pPr>
      <w:r>
        <w:rPr>
          <w:sz w:val="18"/>
          <w:szCs w:val="18"/>
        </w:rPr>
        <w:t xml:space="preserve">NOTE  </w:t>
      </w:r>
      <w:bookmarkEnd w:id="2"/>
      <w:bookmarkEnd w:id="3"/>
      <w:r>
        <w:rPr>
          <w:sz w:val="18"/>
          <w:szCs w:val="18"/>
        </w:rPr>
        <w:t>ALL’ALLEGATO</w:t>
      </w:r>
    </w:p>
    <w:p w:rsidR="00863B3B" w:rsidRDefault="00863B3B">
      <w:pPr>
        <w:ind w:right="84"/>
        <w:jc w:val="both"/>
        <w:rPr>
          <w:caps/>
          <w:sz w:val="18"/>
          <w:szCs w:val="18"/>
        </w:rPr>
      </w:pPr>
    </w:p>
    <w:p w:rsidR="00863B3B" w:rsidRDefault="00863B3B">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863B3B" w:rsidRDefault="00863B3B">
      <w:pPr>
        <w:jc w:val="both"/>
        <w:rPr>
          <w:sz w:val="18"/>
          <w:szCs w:val="18"/>
        </w:rPr>
      </w:pPr>
      <w:r>
        <w:rPr>
          <w:sz w:val="18"/>
          <w:szCs w:val="18"/>
        </w:rPr>
        <w:t>nell’anzianità di servizio  non si   tiene conto dell’anno scolastico in corso;</w:t>
      </w:r>
    </w:p>
    <w:p w:rsidR="00863B3B" w:rsidRDefault="00863B3B">
      <w:pPr>
        <w:jc w:val="both"/>
        <w:rPr>
          <w:sz w:val="18"/>
          <w:szCs w:val="18"/>
        </w:rPr>
      </w:pPr>
      <w:r>
        <w:rPr>
          <w:sz w:val="18"/>
          <w:szCs w:val="18"/>
        </w:rPr>
        <w:t>nella valutazione dei titoli  vengono considerati quelli posseduti  entro il termine previsto per la presentazione della domanda;</w:t>
      </w:r>
    </w:p>
    <w:p w:rsidR="00863B3B" w:rsidRDefault="00863B3B">
      <w:pPr>
        <w:jc w:val="both"/>
        <w:rPr>
          <w:sz w:val="18"/>
          <w:szCs w:val="18"/>
        </w:rPr>
      </w:pPr>
      <w:r>
        <w:rPr>
          <w:sz w:val="18"/>
          <w:szCs w:val="18"/>
        </w:rPr>
        <w:t>nella  valutazione delle esigenze di famiglia   (per i trasferimento a domanda e d’ufficio)</w:t>
      </w:r>
    </w:p>
    <w:p w:rsidR="00863B3B" w:rsidRDefault="00863B3B">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863B3B" w:rsidRDefault="00863B3B">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863B3B" w:rsidRDefault="00863B3B">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863B3B" w:rsidRDefault="00863B3B">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rsidR="00863B3B" w:rsidRDefault="00863B3B">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rsidR="00863B3B" w:rsidRDefault="00863B3B">
      <w:pPr>
        <w:pStyle w:val="Corpodeltesto2"/>
      </w:pPr>
      <w:r>
        <w:t>La valutazione del servizio pre-ruolo viene effettuata nella seguente maniera:  - i primi 4 anni sono valutati per intero   - il periodo eccedente i 4 anni é 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863B3B" w:rsidRDefault="00863B3B">
      <w:pPr>
        <w:numPr>
          <w:ilvl w:val="0"/>
          <w:numId w:val="1"/>
        </w:numPr>
        <w:ind w:left="0" w:firstLine="0"/>
        <w:jc w:val="both"/>
        <w:rPr>
          <w:sz w:val="18"/>
          <w:szCs w:val="18"/>
        </w:rPr>
      </w:pPr>
      <w:r>
        <w:rPr>
          <w:sz w:val="18"/>
          <w:szCs w:val="18"/>
        </w:rPr>
        <w:t xml:space="preserve">primi 4 anni  (valutati per intero)        </w:t>
      </w:r>
      <w:r w:rsidR="00333263">
        <w:rPr>
          <w:sz w:val="18"/>
          <w:szCs w:val="18"/>
        </w:rPr>
        <w:fldChar w:fldCharType="begin"/>
      </w:r>
      <w:r>
        <w:rPr>
          <w:sz w:val="18"/>
          <w:szCs w:val="18"/>
        </w:rPr>
        <w:instrText>SYMBOL 222 \f "Symbol" \s 11</w:instrText>
      </w:r>
      <w:r w:rsidR="00333263">
        <w:rPr>
          <w:sz w:val="18"/>
          <w:szCs w:val="18"/>
        </w:rPr>
        <w:fldChar w:fldCharType="separate"/>
      </w:r>
      <w:r>
        <w:rPr>
          <w:rFonts w:ascii="Symbol" w:hAnsi="Symbol" w:cs="Symbol"/>
          <w:sz w:val="18"/>
          <w:szCs w:val="18"/>
        </w:rPr>
        <w:t>Þ</w:t>
      </w:r>
      <w:r w:rsidR="00333263">
        <w:rPr>
          <w:sz w:val="18"/>
          <w:szCs w:val="18"/>
        </w:rPr>
        <w:fldChar w:fldCharType="end"/>
      </w:r>
      <w:r>
        <w:rPr>
          <w:sz w:val="18"/>
          <w:szCs w:val="18"/>
        </w:rPr>
        <w:t xml:space="preserve">            4 anni  x 3 punti  = 12 punti</w:t>
      </w:r>
    </w:p>
    <w:p w:rsidR="00863B3B" w:rsidRDefault="00863B3B">
      <w:pPr>
        <w:numPr>
          <w:ilvl w:val="0"/>
          <w:numId w:val="1"/>
        </w:numPr>
        <w:ind w:left="0" w:firstLine="0"/>
        <w:jc w:val="both"/>
        <w:rPr>
          <w:sz w:val="18"/>
          <w:szCs w:val="18"/>
        </w:rPr>
      </w:pPr>
      <w:r>
        <w:rPr>
          <w:sz w:val="18"/>
          <w:szCs w:val="18"/>
        </w:rPr>
        <w:t xml:space="preserve">rimanenti  2 anni (valutati due terzi)   </w:t>
      </w:r>
      <w:r w:rsidR="00333263">
        <w:rPr>
          <w:sz w:val="18"/>
          <w:szCs w:val="18"/>
        </w:rPr>
        <w:fldChar w:fldCharType="begin"/>
      </w:r>
      <w:r>
        <w:rPr>
          <w:sz w:val="18"/>
          <w:szCs w:val="18"/>
        </w:rPr>
        <w:instrText>SYMBOL 222 \f "Symbol" \s 11</w:instrText>
      </w:r>
      <w:r w:rsidR="00333263">
        <w:rPr>
          <w:sz w:val="18"/>
          <w:szCs w:val="18"/>
        </w:rPr>
        <w:fldChar w:fldCharType="separate"/>
      </w:r>
      <w:r>
        <w:rPr>
          <w:rFonts w:ascii="Symbol" w:hAnsi="Symbol" w:cs="Symbol"/>
          <w:sz w:val="18"/>
          <w:szCs w:val="18"/>
        </w:rPr>
        <w:t>Þ</w:t>
      </w:r>
      <w:r w:rsidR="00333263">
        <w:rPr>
          <w:sz w:val="18"/>
          <w:szCs w:val="18"/>
        </w:rPr>
        <w:fldChar w:fldCharType="end"/>
      </w:r>
      <w:r>
        <w:rPr>
          <w:sz w:val="18"/>
          <w:szCs w:val="18"/>
        </w:rPr>
        <w:t xml:space="preserve">    2/3 x 2 anni x 3 punti  =  4  punti</w:t>
      </w:r>
    </w:p>
    <w:p w:rsidR="00863B3B" w:rsidRDefault="00863B3B">
      <w:pPr>
        <w:jc w:val="both"/>
        <w:rPr>
          <w:sz w:val="18"/>
          <w:szCs w:val="18"/>
        </w:rPr>
      </w:pPr>
      <w:r>
        <w:rPr>
          <w:sz w:val="18"/>
          <w:szCs w:val="18"/>
        </w:rPr>
        <w:t>_______</w:t>
      </w:r>
    </w:p>
    <w:p w:rsidR="00863B3B" w:rsidRDefault="00863B3B">
      <w:pPr>
        <w:numPr>
          <w:ilvl w:val="0"/>
          <w:numId w:val="1"/>
        </w:numPr>
        <w:ind w:left="0" w:firstLine="0"/>
        <w:jc w:val="both"/>
        <w:rPr>
          <w:sz w:val="18"/>
          <w:szCs w:val="18"/>
        </w:rPr>
      </w:pPr>
      <w:r>
        <w:rPr>
          <w:sz w:val="18"/>
          <w:szCs w:val="18"/>
        </w:rPr>
        <w:t xml:space="preserve">totale:     12 punti  + 4 punti                </w:t>
      </w:r>
      <w:r w:rsidR="00333263">
        <w:rPr>
          <w:sz w:val="18"/>
          <w:szCs w:val="18"/>
        </w:rPr>
        <w:fldChar w:fldCharType="begin"/>
      </w:r>
      <w:r>
        <w:rPr>
          <w:sz w:val="18"/>
          <w:szCs w:val="18"/>
        </w:rPr>
        <w:instrText>SYMBOL 222 \f "Symbol" \s 11</w:instrText>
      </w:r>
      <w:r w:rsidR="00333263">
        <w:rPr>
          <w:sz w:val="18"/>
          <w:szCs w:val="18"/>
        </w:rPr>
        <w:fldChar w:fldCharType="separate"/>
      </w:r>
      <w:r>
        <w:rPr>
          <w:rFonts w:ascii="Symbol" w:hAnsi="Symbol" w:cs="Symbol"/>
          <w:sz w:val="18"/>
          <w:szCs w:val="18"/>
        </w:rPr>
        <w:t>Þ</w:t>
      </w:r>
      <w:r w:rsidR="00333263">
        <w:rPr>
          <w:sz w:val="18"/>
          <w:szCs w:val="18"/>
        </w:rPr>
        <w:fldChar w:fldCharType="end"/>
      </w:r>
      <w:r>
        <w:rPr>
          <w:sz w:val="18"/>
          <w:szCs w:val="18"/>
        </w:rPr>
        <w:t xml:space="preserve">                                           16 punti.   </w:t>
      </w:r>
    </w:p>
    <w:p w:rsidR="00863B3B" w:rsidRDefault="00863B3B">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863B3B" w:rsidRDefault="00863B3B">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863B3B" w:rsidRDefault="00863B3B">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rsidR="00863B3B" w:rsidRDefault="00863B3B">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863B3B" w:rsidRDefault="00863B3B">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863B3B" w:rsidRDefault="00863B3B">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863B3B" w:rsidRDefault="00863B3B">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863B3B" w:rsidRDefault="00863B3B">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863B3B" w:rsidRDefault="00863B3B">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863B3B" w:rsidRDefault="00863B3B">
      <w:pPr>
        <w:ind w:right="84"/>
        <w:jc w:val="both"/>
        <w:rPr>
          <w:sz w:val="18"/>
          <w:szCs w:val="18"/>
        </w:rPr>
      </w:pPr>
      <w:r>
        <w:rPr>
          <w:sz w:val="18"/>
          <w:szCs w:val="18"/>
        </w:rPr>
        <w:t>Per  ogni  anno  di  servizio  prestato  nei paesi in via di sviluppo il punteggio é raddoppiato.</w:t>
      </w:r>
    </w:p>
    <w:p w:rsidR="00863B3B" w:rsidRDefault="00863B3B">
      <w:pPr>
        <w:numPr>
          <w:ilvl w:val="0"/>
          <w:numId w:val="3"/>
        </w:numPr>
        <w:ind w:left="0" w:right="84" w:firstLine="0"/>
        <w:jc w:val="both"/>
        <w:rPr>
          <w:sz w:val="18"/>
          <w:szCs w:val="18"/>
        </w:rPr>
      </w:pPr>
      <w:r>
        <w:rPr>
          <w:sz w:val="18"/>
          <w:szCs w:val="18"/>
        </w:rPr>
        <w:lastRenderedPageBreak/>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63B3B" w:rsidRDefault="00863B3B">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863B3B" w:rsidRDefault="00863B3B">
      <w:pPr>
        <w:numPr>
          <w:ilvl w:val="0"/>
          <w:numId w:val="5"/>
        </w:numPr>
        <w:ind w:left="0" w:right="84" w:firstLine="0"/>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863B3B" w:rsidRDefault="00863B3B">
      <w:pPr>
        <w:ind w:right="84"/>
        <w:jc w:val="both"/>
        <w:rPr>
          <w:sz w:val="18"/>
          <w:szCs w:val="18"/>
        </w:rPr>
      </w:pPr>
      <w:r>
        <w:rPr>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863B3B" w:rsidRDefault="00863B3B">
      <w:pPr>
        <w:pStyle w:val="Corpodeltesto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863B3B" w:rsidRDefault="00863B3B">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863B3B" w:rsidRDefault="00863B3B">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863B3B" w:rsidRDefault="00863B3B">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863B3B" w:rsidRDefault="00863B3B">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863B3B" w:rsidRDefault="00863B3B">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rsidR="00863B3B" w:rsidRDefault="00863B3B">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863B3B" w:rsidRDefault="00863B3B">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863B3B" w:rsidRDefault="00863B3B">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863B3B" w:rsidRDefault="00863B3B">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863B3B" w:rsidRDefault="00863B3B">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863B3B" w:rsidRDefault="00863B3B">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863B3B" w:rsidRDefault="00863B3B">
      <w:pPr>
        <w:ind w:right="84"/>
        <w:jc w:val="both"/>
        <w:rPr>
          <w:sz w:val="18"/>
          <w:szCs w:val="18"/>
        </w:rPr>
      </w:pPr>
      <w:r>
        <w:rPr>
          <w:sz w:val="18"/>
          <w:szCs w:val="18"/>
        </w:rPr>
        <w:lastRenderedPageBreak/>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863B3B" w:rsidRDefault="00863B3B">
      <w:pPr>
        <w:ind w:right="84"/>
        <w:jc w:val="both"/>
        <w:rPr>
          <w:sz w:val="18"/>
          <w:szCs w:val="18"/>
        </w:rPr>
      </w:pPr>
      <w:r>
        <w:rPr>
          <w:sz w:val="18"/>
          <w:szCs w:val="18"/>
        </w:rPr>
        <w:t>Non  va valutato l'anno scolastico in corso al momento della presentazione della domanda.</w:t>
      </w:r>
    </w:p>
    <w:p w:rsidR="00863B3B" w:rsidRDefault="00863B3B">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863B3B" w:rsidRDefault="00863B3B">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863B3B" w:rsidRDefault="00863B3B">
      <w:pPr>
        <w:ind w:right="567"/>
        <w:jc w:val="both"/>
        <w:rPr>
          <w:sz w:val="18"/>
          <w:szCs w:val="18"/>
        </w:rPr>
      </w:pPr>
      <w:r>
        <w:rPr>
          <w:sz w:val="18"/>
          <w:szCs w:val="18"/>
        </w:rPr>
        <w:t>Il punteggio non va attribuito ai docenti titolari di sede  distrettuale (su posto per l’istruzione dell’età adulta).</w:t>
      </w:r>
    </w:p>
    <w:p w:rsidR="00863B3B" w:rsidRDefault="00863B3B">
      <w:pPr>
        <w:ind w:right="567"/>
        <w:jc w:val="both"/>
        <w:rPr>
          <w:sz w:val="18"/>
          <w:szCs w:val="18"/>
        </w:rPr>
      </w:pPr>
      <w:r>
        <w:rPr>
          <w:sz w:val="18"/>
          <w:szCs w:val="18"/>
        </w:rPr>
        <w:t>Non  va  valutato  l'anno  scolastico in corso al momento di presentazione della domanda.</w:t>
      </w:r>
    </w:p>
    <w:p w:rsidR="00863B3B" w:rsidRDefault="00863B3B">
      <w:pPr>
        <w:jc w:val="both"/>
        <w:rPr>
          <w:sz w:val="18"/>
          <w:szCs w:val="18"/>
        </w:rPr>
      </w:pPr>
      <w:r>
        <w:rPr>
          <w:sz w:val="18"/>
          <w:szCs w:val="18"/>
        </w:rPr>
        <w:t xml:space="preserve">Il punteggio di cui alla lettera Co)  non é cumulabile per lo stesso anno scolastico con quello previsto dalla lettera C).  </w:t>
      </w:r>
    </w:p>
    <w:p w:rsidR="00863B3B" w:rsidRDefault="00863B3B">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863B3B" w:rsidRDefault="00863B3B">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863B3B" w:rsidRDefault="00863B3B">
      <w:pPr>
        <w:ind w:right="84"/>
        <w:jc w:val="both"/>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863B3B" w:rsidRDefault="00863B3B">
      <w:pPr>
        <w:ind w:right="84"/>
        <w:jc w:val="both"/>
        <w:rPr>
          <w:sz w:val="18"/>
          <w:szCs w:val="18"/>
        </w:rPr>
      </w:pPr>
      <w:r>
        <w:rPr>
          <w:sz w:val="18"/>
          <w:szCs w:val="18"/>
        </w:rPr>
        <w:t>Le situazioni di cui al presente titolo non si valutano per i trasferimenti nell'ambito della stessa sede.</w:t>
      </w:r>
    </w:p>
    <w:p w:rsidR="00863B3B" w:rsidRDefault="00863B3B">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863B3B" w:rsidRDefault="00863B3B">
      <w:pPr>
        <w:ind w:right="567"/>
        <w:jc w:val="both"/>
        <w:rPr>
          <w:sz w:val="18"/>
          <w:szCs w:val="18"/>
        </w:rPr>
      </w:pPr>
      <w:r>
        <w:rPr>
          <w:sz w:val="18"/>
          <w:szCs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863B3B" w:rsidRDefault="00863B3B">
      <w:pPr>
        <w:numPr>
          <w:ilvl w:val="0"/>
          <w:numId w:val="7"/>
        </w:numPr>
        <w:ind w:left="0" w:right="567" w:firstLine="0"/>
        <w:jc w:val="both"/>
        <w:rPr>
          <w:sz w:val="18"/>
          <w:szCs w:val="18"/>
        </w:rPr>
      </w:pPr>
      <w:r>
        <w:rPr>
          <w:sz w:val="18"/>
          <w:szCs w:val="18"/>
        </w:rPr>
        <w:t xml:space="preserve">lettera   B)  e  lettera C)     valgono sempre; </w:t>
      </w:r>
    </w:p>
    <w:p w:rsidR="00863B3B" w:rsidRDefault="00863B3B">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863B3B" w:rsidRDefault="00863B3B">
      <w:pPr>
        <w:ind w:right="567"/>
        <w:jc w:val="both"/>
        <w:rPr>
          <w:sz w:val="18"/>
          <w:szCs w:val="18"/>
        </w:rPr>
      </w:pPr>
      <w:r>
        <w:rPr>
          <w:sz w:val="18"/>
          <w:szCs w:val="18"/>
        </w:rPr>
        <w:t xml:space="preserve">Il punteggio così calcolato  viene utilizzato anche nelle operazioni di trasferimento d’ufficio del soprannumerario. </w:t>
      </w:r>
    </w:p>
    <w:p w:rsidR="00863B3B" w:rsidRDefault="00863B3B">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863B3B" w:rsidRDefault="00863B3B">
      <w:pPr>
        <w:pStyle w:val="Corpodeltesto3"/>
        <w:widowControl/>
        <w:rPr>
          <w:sz w:val="18"/>
          <w:szCs w:val="18"/>
        </w:rPr>
      </w:pPr>
      <w:r>
        <w:rPr>
          <w:sz w:val="18"/>
          <w:szCs w:val="18"/>
        </w:rPr>
        <w:t>(9)    La valutazione é attribuita nei seguenti casi:</w:t>
      </w:r>
    </w:p>
    <w:p w:rsidR="00863B3B" w:rsidRDefault="00863B3B">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863B3B" w:rsidRDefault="00863B3B">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863B3B" w:rsidRDefault="00863B3B">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63B3B" w:rsidRDefault="00863B3B">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863B3B" w:rsidRDefault="00863B3B">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863B3B" w:rsidRDefault="00863B3B">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863B3B" w:rsidRDefault="00863B3B">
      <w:pPr>
        <w:ind w:right="84"/>
        <w:jc w:val="both"/>
        <w:rPr>
          <w:sz w:val="18"/>
          <w:szCs w:val="18"/>
        </w:rPr>
      </w:pPr>
      <w:r>
        <w:rPr>
          <w:sz w:val="18"/>
          <w:szCs w:val="18"/>
        </w:rPr>
        <w:t>Sono ovviamente esclusi i concorsi riservati per il conseguimento dell’abilitazione o dell’idoneità.</w:t>
      </w:r>
    </w:p>
    <w:p w:rsidR="00863B3B" w:rsidRDefault="00863B3B">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863B3B" w:rsidRDefault="00863B3B">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rsidR="00863B3B" w:rsidRDefault="00863B3B">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63B3B" w:rsidRDefault="00863B3B">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863B3B" w:rsidRDefault="00863B3B">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863B3B" w:rsidRDefault="00863B3B">
      <w:pPr>
        <w:pStyle w:val="testo1"/>
        <w:widowControl/>
        <w:ind w:left="0" w:right="-567"/>
        <w:jc w:val="center"/>
        <w:rPr>
          <w:sz w:val="15"/>
          <w:szCs w:val="15"/>
        </w:rPr>
      </w:pPr>
      <w:r>
        <w:rPr>
          <w:sz w:val="15"/>
          <w:szCs w:val="15"/>
        </w:rPr>
        <w:t xml:space="preserve"> </w:t>
      </w:r>
    </w:p>
    <w:p w:rsidR="00863B3B" w:rsidRDefault="00863B3B">
      <w:pPr>
        <w:rPr>
          <w:sz w:val="21"/>
          <w:szCs w:val="21"/>
        </w:rPr>
      </w:pPr>
    </w:p>
    <w:p w:rsidR="00863B3B" w:rsidRDefault="00863B3B">
      <w:pPr>
        <w:rPr>
          <w:sz w:val="21"/>
          <w:szCs w:val="21"/>
        </w:rPr>
      </w:pPr>
    </w:p>
    <w:p w:rsidR="00863B3B" w:rsidRDefault="00863B3B">
      <w:pPr>
        <w:rPr>
          <w:sz w:val="21"/>
          <w:szCs w:val="21"/>
        </w:rPr>
      </w:pPr>
    </w:p>
    <w:p w:rsidR="00863B3B" w:rsidRDefault="00863B3B">
      <w:pPr>
        <w:rPr>
          <w:sz w:val="21"/>
          <w:szCs w:val="21"/>
        </w:rPr>
      </w:pPr>
    </w:p>
    <w:p w:rsidR="00863B3B" w:rsidRDefault="00863B3B">
      <w:pPr>
        <w:rPr>
          <w:sz w:val="21"/>
          <w:szCs w:val="21"/>
        </w:rPr>
      </w:pPr>
    </w:p>
    <w:sectPr w:rsidR="00863B3B" w:rsidSect="000E2D00">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rsids>
    <w:rsidRoot w:val="00863B3B"/>
    <w:rsid w:val="00070610"/>
    <w:rsid w:val="000E2D00"/>
    <w:rsid w:val="001211ED"/>
    <w:rsid w:val="002357B1"/>
    <w:rsid w:val="003116D0"/>
    <w:rsid w:val="00333263"/>
    <w:rsid w:val="00383BD0"/>
    <w:rsid w:val="00384F07"/>
    <w:rsid w:val="003A081B"/>
    <w:rsid w:val="003B3543"/>
    <w:rsid w:val="003B5AC4"/>
    <w:rsid w:val="004D5D28"/>
    <w:rsid w:val="005E2BEC"/>
    <w:rsid w:val="005E7CB1"/>
    <w:rsid w:val="00690315"/>
    <w:rsid w:val="00713C3C"/>
    <w:rsid w:val="00863B3B"/>
    <w:rsid w:val="00897ACF"/>
    <w:rsid w:val="00A14FE6"/>
    <w:rsid w:val="00BE6AF2"/>
    <w:rsid w:val="00CC4D6D"/>
    <w:rsid w:val="00D3548F"/>
    <w:rsid w:val="00DE12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D00"/>
    <w:pPr>
      <w:spacing w:after="0" w:line="240" w:lineRule="auto"/>
    </w:pPr>
    <w:rPr>
      <w:sz w:val="24"/>
      <w:szCs w:val="24"/>
    </w:rPr>
  </w:style>
  <w:style w:type="paragraph" w:styleId="Titolo1">
    <w:name w:val="heading 1"/>
    <w:basedOn w:val="Normale"/>
    <w:next w:val="Normale"/>
    <w:link w:val="Titolo1Carattere"/>
    <w:uiPriority w:val="99"/>
    <w:qFormat/>
    <w:rsid w:val="000E2D00"/>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0E2D00"/>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E2D0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0E2D00"/>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semiHidden/>
    <w:rsid w:val="000E2D00"/>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0E2D00"/>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0E2D00"/>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0E2D00"/>
    <w:rPr>
      <w:rFonts w:cs="Times New Roman"/>
      <w:sz w:val="24"/>
      <w:szCs w:val="24"/>
    </w:rPr>
  </w:style>
  <w:style w:type="paragraph" w:styleId="Corpodeltesto">
    <w:name w:val="Body Text"/>
    <w:basedOn w:val="Normale"/>
    <w:link w:val="CorpodeltestoCarattere"/>
    <w:uiPriority w:val="99"/>
    <w:rsid w:val="000E2D00"/>
    <w:pPr>
      <w:overflowPunct w:val="0"/>
      <w:autoSpaceDE w:val="0"/>
      <w:autoSpaceDN w:val="0"/>
      <w:adjustRightInd w:val="0"/>
      <w:ind w:right="567"/>
      <w:jc w:val="both"/>
      <w:textAlignment w:val="baseline"/>
    </w:pPr>
    <w:rPr>
      <w:sz w:val="18"/>
      <w:szCs w:val="18"/>
    </w:rPr>
  </w:style>
  <w:style w:type="character" w:customStyle="1" w:styleId="CorpodeltestoCarattere">
    <w:name w:val="Corpo del testo Carattere"/>
    <w:basedOn w:val="Carpredefinitoparagrafo"/>
    <w:link w:val="Corpodeltesto"/>
    <w:uiPriority w:val="99"/>
    <w:semiHidden/>
    <w:locked/>
    <w:rsid w:val="000E2D00"/>
    <w:rPr>
      <w:rFonts w:cs="Times New Roman"/>
      <w:sz w:val="24"/>
      <w:szCs w:val="24"/>
    </w:rPr>
  </w:style>
  <w:style w:type="paragraph" w:customStyle="1" w:styleId="testo1">
    <w:name w:val="testo1"/>
    <w:basedOn w:val="Normale"/>
    <w:uiPriority w:val="99"/>
    <w:rsid w:val="000E2D00"/>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0E2D00"/>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0E2D00"/>
    <w:rPr>
      <w:rFonts w:cs="Times New Roman"/>
      <w:sz w:val="16"/>
      <w:szCs w:val="16"/>
    </w:rPr>
  </w:style>
  <w:style w:type="paragraph" w:customStyle="1" w:styleId="BodyText32">
    <w:name w:val="Body Text 32"/>
    <w:basedOn w:val="Normale"/>
    <w:uiPriority w:val="99"/>
    <w:rsid w:val="000E2D00"/>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0E2D00"/>
    <w:pPr>
      <w:jc w:val="center"/>
    </w:pPr>
    <w:rPr>
      <w:b/>
      <w:bCs/>
      <w:sz w:val="22"/>
      <w:szCs w:val="22"/>
    </w:rPr>
  </w:style>
  <w:style w:type="character" w:customStyle="1" w:styleId="TitoloCarattere">
    <w:name w:val="Titolo Carattere"/>
    <w:basedOn w:val="Carpredefinitoparagrafo"/>
    <w:link w:val="Titolo"/>
    <w:uiPriority w:val="10"/>
    <w:locked/>
    <w:rsid w:val="000E2D00"/>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D00"/>
    <w:pPr>
      <w:spacing w:after="0" w:line="240" w:lineRule="auto"/>
    </w:pPr>
    <w:rPr>
      <w:sz w:val="24"/>
      <w:szCs w:val="24"/>
    </w:rPr>
  </w:style>
  <w:style w:type="paragraph" w:styleId="Titolo1">
    <w:name w:val="heading 1"/>
    <w:basedOn w:val="Normale"/>
    <w:next w:val="Normale"/>
    <w:link w:val="Titolo1Carattere"/>
    <w:uiPriority w:val="99"/>
    <w:qFormat/>
    <w:rsid w:val="000E2D00"/>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0E2D00"/>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E2D0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0E2D00"/>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semiHidden/>
    <w:rsid w:val="000E2D00"/>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0E2D00"/>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0E2D00"/>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0E2D00"/>
    <w:rPr>
      <w:rFonts w:cs="Times New Roman"/>
      <w:sz w:val="24"/>
      <w:szCs w:val="24"/>
    </w:rPr>
  </w:style>
  <w:style w:type="paragraph" w:styleId="Corpotesto">
    <w:name w:val="Body Text"/>
    <w:basedOn w:val="Normale"/>
    <w:link w:val="CorpotestoCarattere"/>
    <w:uiPriority w:val="99"/>
    <w:rsid w:val="000E2D00"/>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0E2D00"/>
    <w:rPr>
      <w:rFonts w:cs="Times New Roman"/>
      <w:sz w:val="24"/>
      <w:szCs w:val="24"/>
    </w:rPr>
  </w:style>
  <w:style w:type="paragraph" w:customStyle="1" w:styleId="testo1">
    <w:name w:val="testo1"/>
    <w:basedOn w:val="Normale"/>
    <w:uiPriority w:val="99"/>
    <w:rsid w:val="000E2D00"/>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0E2D00"/>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0E2D00"/>
    <w:rPr>
      <w:rFonts w:cs="Times New Roman"/>
      <w:sz w:val="16"/>
      <w:szCs w:val="16"/>
    </w:rPr>
  </w:style>
  <w:style w:type="paragraph" w:customStyle="1" w:styleId="BodyText32">
    <w:name w:val="Body Text 32"/>
    <w:basedOn w:val="Normale"/>
    <w:uiPriority w:val="99"/>
    <w:rsid w:val="000E2D00"/>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0E2D00"/>
    <w:pPr>
      <w:jc w:val="center"/>
    </w:pPr>
    <w:rPr>
      <w:b/>
      <w:bCs/>
      <w:sz w:val="22"/>
      <w:szCs w:val="22"/>
    </w:rPr>
  </w:style>
  <w:style w:type="character" w:customStyle="1" w:styleId="TitoloCarattere">
    <w:name w:val="Titolo Carattere"/>
    <w:basedOn w:val="Carpredefinitoparagrafo"/>
    <w:link w:val="Titolo"/>
    <w:uiPriority w:val="10"/>
    <w:locked/>
    <w:rsid w:val="000E2D0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BE4C-0AB5-4625-9873-4D648FCD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5461</Words>
  <Characters>31131</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Tato</cp:lastModifiedBy>
  <cp:revision>2</cp:revision>
  <cp:lastPrinted>2013-03-19T08:53:00Z</cp:lastPrinted>
  <dcterms:created xsi:type="dcterms:W3CDTF">2020-03-26T10:50:00Z</dcterms:created>
  <dcterms:modified xsi:type="dcterms:W3CDTF">2020-03-26T10:50:00Z</dcterms:modified>
</cp:coreProperties>
</file>